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D2" w:rsidRPr="008070ED" w:rsidRDefault="00840ED2" w:rsidP="00866CC8">
      <w:pPr>
        <w:shd w:val="clear" w:color="auto" w:fill="FFFFFF"/>
        <w:spacing w:after="100" w:afterAutospacing="1" w:line="240" w:lineRule="auto"/>
        <w:jc w:val="center"/>
        <w:rPr>
          <w:rFonts w:ascii="Times New Roman" w:eastAsia="Times New Roman" w:hAnsi="Times New Roman" w:cs="Times New Roman"/>
          <w:b/>
          <w:color w:val="000000"/>
          <w:sz w:val="20"/>
          <w:szCs w:val="20"/>
          <w:lang w:eastAsia="tr-TR"/>
        </w:rPr>
      </w:pPr>
    </w:p>
    <w:p w:rsidR="00962584" w:rsidRPr="008070ED" w:rsidRDefault="00866CC8" w:rsidP="00866CC8">
      <w:pPr>
        <w:shd w:val="clear" w:color="auto" w:fill="FFFFFF"/>
        <w:spacing w:after="100" w:afterAutospacing="1" w:line="240" w:lineRule="auto"/>
        <w:jc w:val="center"/>
        <w:rPr>
          <w:rFonts w:ascii="Times New Roman" w:eastAsia="Times New Roman" w:hAnsi="Times New Roman" w:cs="Times New Roman"/>
          <w:b/>
          <w:color w:val="000000"/>
          <w:sz w:val="20"/>
          <w:szCs w:val="20"/>
          <w:lang w:eastAsia="tr-TR"/>
        </w:rPr>
      </w:pPr>
      <w:r w:rsidRPr="008070ED">
        <w:rPr>
          <w:rFonts w:ascii="Times New Roman" w:eastAsia="Times New Roman" w:hAnsi="Times New Roman" w:cs="Times New Roman"/>
          <w:b/>
          <w:color w:val="000000"/>
          <w:sz w:val="20"/>
          <w:szCs w:val="20"/>
          <w:lang w:eastAsia="tr-TR"/>
        </w:rPr>
        <w:t>İŞKUR GENÇLİK PROGRAMI NEDİR?</w:t>
      </w:r>
    </w:p>
    <w:p w:rsidR="00962584" w:rsidRPr="008070ED" w:rsidRDefault="00962584" w:rsidP="00C0787A">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0"/>
          <w:szCs w:val="20"/>
          <w:lang w:eastAsia="tr-TR"/>
        </w:rPr>
      </w:pPr>
      <w:proofErr w:type="gramStart"/>
      <w:r w:rsidRPr="008070ED">
        <w:rPr>
          <w:rFonts w:ascii="Times New Roman" w:eastAsia="Times New Roman" w:hAnsi="Times New Roman" w:cs="Times New Roman"/>
          <w:color w:val="000000"/>
          <w:sz w:val="20"/>
          <w:szCs w:val="20"/>
          <w:lang w:eastAsia="tr-TR"/>
        </w:rPr>
        <w:t xml:space="preserve">Üniversite öğrencilerinin istihdam edilebilirliğini artıracak bilgi, beceri, çalışma alışkanlığı ve disiplinini kazandırmak üzere Türkiye İş Kurumu tarafından 10.12.2003 tarihli ve 25326 sayılı Resmi </w:t>
      </w:r>
      <w:proofErr w:type="spellStart"/>
      <w:r w:rsidRPr="008070ED">
        <w:rPr>
          <w:rFonts w:ascii="Times New Roman" w:eastAsia="Times New Roman" w:hAnsi="Times New Roman" w:cs="Times New Roman"/>
          <w:color w:val="000000"/>
          <w:sz w:val="20"/>
          <w:szCs w:val="20"/>
          <w:lang w:eastAsia="tr-TR"/>
        </w:rPr>
        <w:t>Gazete’de</w:t>
      </w:r>
      <w:proofErr w:type="spellEnd"/>
      <w:r w:rsidRPr="008070ED">
        <w:rPr>
          <w:rFonts w:ascii="Times New Roman" w:eastAsia="Times New Roman" w:hAnsi="Times New Roman" w:cs="Times New Roman"/>
          <w:color w:val="000000"/>
          <w:sz w:val="20"/>
          <w:szCs w:val="20"/>
          <w:lang w:eastAsia="tr-TR"/>
        </w:rPr>
        <w:t xml:space="preserve"> yayımlanan 5018 sayılı Kamu Mali Yönetimi ve Kontrol Kanununun ekli listesinde yer alan devlet üniversiteleri ile iş birliği yapılarak düzenlenen ve işgücü uyum programı uygulaması olan bir aktif işgücü programıdır.</w:t>
      </w:r>
      <w:proofErr w:type="gramEnd"/>
    </w:p>
    <w:p w:rsidR="005D123B" w:rsidRPr="008070ED" w:rsidRDefault="005D123B" w:rsidP="005D123B">
      <w:pPr>
        <w:shd w:val="clear" w:color="auto" w:fill="FFFFFF"/>
        <w:spacing w:after="100" w:afterAutospacing="1" w:line="240" w:lineRule="auto"/>
        <w:rPr>
          <w:rFonts w:ascii="Times New Roman" w:eastAsia="Times New Roman" w:hAnsi="Times New Roman" w:cs="Times New Roman"/>
          <w:b/>
          <w:color w:val="000000"/>
          <w:sz w:val="20"/>
          <w:szCs w:val="20"/>
          <w:lang w:eastAsia="tr-TR"/>
        </w:rPr>
      </w:pPr>
    </w:p>
    <w:p w:rsidR="00696B63" w:rsidRPr="008070ED" w:rsidRDefault="005D123B" w:rsidP="005D123B">
      <w:pPr>
        <w:shd w:val="clear" w:color="auto" w:fill="FFFFFF"/>
        <w:spacing w:after="100" w:afterAutospacing="1" w:line="240" w:lineRule="auto"/>
        <w:jc w:val="center"/>
        <w:rPr>
          <w:rFonts w:ascii="Times New Roman" w:eastAsia="Times New Roman" w:hAnsi="Times New Roman" w:cs="Times New Roman"/>
          <w:b/>
          <w:color w:val="000000"/>
          <w:sz w:val="20"/>
          <w:szCs w:val="20"/>
          <w:lang w:eastAsia="tr-TR"/>
        </w:rPr>
      </w:pPr>
      <w:r w:rsidRPr="008070ED">
        <w:rPr>
          <w:rFonts w:ascii="Times New Roman" w:eastAsia="Times New Roman" w:hAnsi="Times New Roman" w:cs="Times New Roman"/>
          <w:b/>
          <w:color w:val="000000"/>
          <w:sz w:val="20"/>
          <w:szCs w:val="20"/>
          <w:lang w:eastAsia="tr-TR"/>
        </w:rPr>
        <w:t>İŞKUR GENÇLİK PROGRAMINA NASIL BAŞVURABİLİRİM?</w:t>
      </w:r>
    </w:p>
    <w:p w:rsidR="007801B6" w:rsidRPr="008070ED" w:rsidRDefault="00C0787A" w:rsidP="00C0787A">
      <w:p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0"/>
          <w:szCs w:val="20"/>
          <w:lang w:eastAsia="tr-TR"/>
        </w:rPr>
      </w:pPr>
      <w:r w:rsidRPr="008070ED">
        <w:rPr>
          <w:rFonts w:ascii="Times New Roman" w:eastAsia="Times New Roman" w:hAnsi="Times New Roman" w:cs="Times New Roman"/>
          <w:color w:val="000000"/>
          <w:sz w:val="20"/>
          <w:szCs w:val="20"/>
          <w:lang w:eastAsia="tr-TR"/>
        </w:rPr>
        <w:t xml:space="preserve">1) </w:t>
      </w:r>
      <w:r w:rsidR="00696B63" w:rsidRPr="008070ED">
        <w:rPr>
          <w:rFonts w:ascii="Times New Roman" w:eastAsia="Times New Roman" w:hAnsi="Times New Roman" w:cs="Times New Roman"/>
          <w:color w:val="000000"/>
          <w:sz w:val="20"/>
          <w:szCs w:val="20"/>
          <w:lang w:eastAsia="tr-TR"/>
        </w:rPr>
        <w:t>Programa başvurular 17-21 Şubat 2025 tarihleri arasında e-Devlet, ALO 170</w:t>
      </w:r>
      <w:r w:rsidR="008A7CCB" w:rsidRPr="008070ED">
        <w:rPr>
          <w:rFonts w:ascii="Times New Roman" w:eastAsia="Times New Roman" w:hAnsi="Times New Roman" w:cs="Times New Roman"/>
          <w:color w:val="000000"/>
          <w:sz w:val="20"/>
          <w:szCs w:val="20"/>
          <w:lang w:eastAsia="tr-TR"/>
        </w:rPr>
        <w:t>, https://genclik.iskur</w:t>
      </w:r>
      <w:r w:rsidR="007801B6" w:rsidRPr="008070ED">
        <w:rPr>
          <w:rFonts w:ascii="Times New Roman" w:eastAsia="Times New Roman" w:hAnsi="Times New Roman" w:cs="Times New Roman"/>
          <w:color w:val="000000"/>
          <w:sz w:val="20"/>
          <w:szCs w:val="20"/>
          <w:lang w:eastAsia="tr-TR"/>
        </w:rPr>
        <w:t>.gov.tr üzerinden ve/veya İŞKUR İl Müdürlüğüne giderek başvurularını yapabileceklerdir.</w:t>
      </w:r>
    </w:p>
    <w:p w:rsidR="009A59B9" w:rsidRPr="008070ED" w:rsidRDefault="00C0787A" w:rsidP="00C0787A">
      <w:pPr>
        <w:shd w:val="clear" w:color="auto" w:fill="FFFFFF"/>
        <w:spacing w:before="100" w:beforeAutospacing="1" w:after="100" w:afterAutospacing="1" w:line="240" w:lineRule="auto"/>
        <w:ind w:left="426" w:hanging="426"/>
        <w:jc w:val="both"/>
        <w:rPr>
          <w:rFonts w:ascii="Times New Roman" w:eastAsia="Times New Roman" w:hAnsi="Times New Roman" w:cs="Times New Roman"/>
          <w:color w:val="000000"/>
          <w:sz w:val="20"/>
          <w:szCs w:val="20"/>
          <w:lang w:eastAsia="tr-TR"/>
        </w:rPr>
      </w:pPr>
      <w:r w:rsidRPr="008070ED">
        <w:rPr>
          <w:rFonts w:ascii="Times New Roman" w:eastAsia="Times New Roman" w:hAnsi="Times New Roman" w:cs="Times New Roman"/>
          <w:color w:val="000000"/>
          <w:sz w:val="20"/>
          <w:szCs w:val="20"/>
          <w:lang w:eastAsia="tr-TR"/>
        </w:rPr>
        <w:t xml:space="preserve">2)  </w:t>
      </w:r>
      <w:r w:rsidR="00751722" w:rsidRPr="008070ED">
        <w:rPr>
          <w:rFonts w:ascii="Times New Roman" w:eastAsia="Times New Roman" w:hAnsi="Times New Roman" w:cs="Times New Roman"/>
          <w:color w:val="000000"/>
          <w:sz w:val="20"/>
          <w:szCs w:val="20"/>
          <w:lang w:eastAsia="tr-TR"/>
        </w:rPr>
        <w:t>Programda; h</w:t>
      </w:r>
      <w:r w:rsidR="009A59B9" w:rsidRPr="008070ED">
        <w:rPr>
          <w:rFonts w:ascii="Times New Roman" w:eastAsia="Times New Roman" w:hAnsi="Times New Roman" w:cs="Times New Roman"/>
          <w:color w:val="000000"/>
          <w:sz w:val="20"/>
          <w:szCs w:val="20"/>
          <w:lang w:eastAsia="tr-TR"/>
        </w:rPr>
        <w:t xml:space="preserve">aftalık çalışma süresi günlük 7,5 (yedi buçuk saat), haftada en fazla 22,5 (yirmi iki buçuk) saat ve 3 (üç gün) olarak uygulanır. </w:t>
      </w:r>
    </w:p>
    <w:p w:rsidR="00C0787A" w:rsidRPr="008070ED" w:rsidRDefault="00C0787A" w:rsidP="007801B6">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p w:rsidR="008F0DED" w:rsidRPr="008070ED" w:rsidRDefault="00962584" w:rsidP="00696B63">
      <w:pPr>
        <w:jc w:val="center"/>
        <w:rPr>
          <w:rFonts w:ascii="Times New Roman" w:hAnsi="Times New Roman" w:cs="Times New Roman"/>
          <w:b/>
          <w:sz w:val="20"/>
          <w:szCs w:val="20"/>
        </w:rPr>
      </w:pPr>
      <w:r w:rsidRPr="008070ED">
        <w:rPr>
          <w:rFonts w:ascii="Times New Roman" w:hAnsi="Times New Roman" w:cs="Times New Roman"/>
          <w:b/>
          <w:sz w:val="20"/>
          <w:szCs w:val="20"/>
        </w:rPr>
        <w:t>İŞKUR GENÇLİK PROGRAMI KATILIM ŞARTLARI</w:t>
      </w:r>
    </w:p>
    <w:p w:rsidR="007801B6" w:rsidRPr="008070ED" w:rsidRDefault="007801B6" w:rsidP="008070ED">
      <w:pPr>
        <w:spacing w:after="0"/>
        <w:jc w:val="center"/>
        <w:rPr>
          <w:rFonts w:ascii="Times New Roman" w:hAnsi="Times New Roman" w:cs="Times New Roman"/>
          <w:b/>
          <w:sz w:val="16"/>
          <w:szCs w:val="16"/>
        </w:rPr>
      </w:pPr>
      <w:bookmarkStart w:id="0" w:name="_GoBack"/>
      <w:bookmarkEnd w:id="0"/>
    </w:p>
    <w:p w:rsidR="008F0DED" w:rsidRPr="008070ED" w:rsidRDefault="008F0DED" w:rsidP="008F0DED">
      <w:pPr>
        <w:pStyle w:val="NormalWeb"/>
        <w:shd w:val="clear" w:color="auto" w:fill="FFFFFF"/>
        <w:spacing w:before="0" w:beforeAutospacing="0"/>
        <w:jc w:val="both"/>
        <w:rPr>
          <w:color w:val="000000"/>
          <w:sz w:val="20"/>
          <w:szCs w:val="20"/>
        </w:rPr>
      </w:pPr>
      <w:r w:rsidRPr="008070ED">
        <w:rPr>
          <w:color w:val="000000"/>
          <w:sz w:val="20"/>
          <w:szCs w:val="20"/>
        </w:rPr>
        <w:t>1) Türkiye Cumhuriyeti vatandaşı olmak,</w:t>
      </w:r>
    </w:p>
    <w:p w:rsidR="008F0DED" w:rsidRPr="008070ED" w:rsidRDefault="008F0DED" w:rsidP="008F0DED">
      <w:pPr>
        <w:pStyle w:val="NormalWeb"/>
        <w:shd w:val="clear" w:color="auto" w:fill="FFFFFF"/>
        <w:spacing w:before="0" w:beforeAutospacing="0"/>
        <w:jc w:val="both"/>
        <w:rPr>
          <w:color w:val="000000"/>
          <w:sz w:val="20"/>
          <w:szCs w:val="20"/>
        </w:rPr>
      </w:pPr>
      <w:r w:rsidRPr="008070ED">
        <w:rPr>
          <w:color w:val="000000"/>
          <w:sz w:val="20"/>
          <w:szCs w:val="20"/>
        </w:rPr>
        <w:t>2) Türkiye İş Kurumuna kayıtlı olmak,</w:t>
      </w:r>
    </w:p>
    <w:p w:rsidR="008F0DED" w:rsidRPr="008070ED" w:rsidRDefault="008F0DED" w:rsidP="008F0DED">
      <w:pPr>
        <w:pStyle w:val="NormalWeb"/>
        <w:shd w:val="clear" w:color="auto" w:fill="FFFFFF"/>
        <w:spacing w:before="0" w:beforeAutospacing="0"/>
        <w:jc w:val="both"/>
        <w:rPr>
          <w:color w:val="000000"/>
          <w:sz w:val="20"/>
          <w:szCs w:val="20"/>
        </w:rPr>
      </w:pPr>
      <w:r w:rsidRPr="008070ED">
        <w:rPr>
          <w:color w:val="000000"/>
          <w:sz w:val="20"/>
          <w:szCs w:val="20"/>
        </w:rPr>
        <w:t>3) 18 yaşını tamamlamış olmak,</w:t>
      </w:r>
    </w:p>
    <w:p w:rsidR="008F0DED" w:rsidRPr="008070ED" w:rsidRDefault="008F0DED" w:rsidP="008F0DED">
      <w:pPr>
        <w:pStyle w:val="NormalWeb"/>
        <w:shd w:val="clear" w:color="auto" w:fill="FFFFFF"/>
        <w:spacing w:before="0" w:beforeAutospacing="0"/>
        <w:jc w:val="both"/>
        <w:rPr>
          <w:color w:val="000000"/>
          <w:sz w:val="20"/>
          <w:szCs w:val="20"/>
        </w:rPr>
      </w:pPr>
      <w:r w:rsidRPr="008070ED">
        <w:rPr>
          <w:color w:val="000000"/>
          <w:sz w:val="20"/>
          <w:szCs w:val="20"/>
        </w:rPr>
        <w:t>4) Yaşlılık veya malullük aylığı almamak,</w:t>
      </w:r>
    </w:p>
    <w:p w:rsidR="008F0DED" w:rsidRPr="008070ED" w:rsidRDefault="008F0DED" w:rsidP="0050119F">
      <w:pPr>
        <w:pStyle w:val="NormalWeb"/>
        <w:shd w:val="clear" w:color="auto" w:fill="FFFFFF"/>
        <w:spacing w:before="0" w:beforeAutospacing="0"/>
        <w:ind w:left="284" w:hanging="284"/>
        <w:jc w:val="both"/>
        <w:rPr>
          <w:color w:val="000000"/>
          <w:sz w:val="20"/>
          <w:szCs w:val="20"/>
        </w:rPr>
      </w:pPr>
      <w:r w:rsidRPr="008070ED">
        <w:rPr>
          <w:color w:val="000000"/>
          <w:sz w:val="20"/>
          <w:szCs w:val="20"/>
        </w:rPr>
        <w:t>5) Program talep tarihinden önceki bir yıl içerisinde ve programın fiilen başlayacağı tarihe kadar yüklenicinin veya bağlı, ilgili, ilişkili ve yan kuruluşlarının çalışanı olmamak,</w:t>
      </w:r>
    </w:p>
    <w:p w:rsidR="008F0DED" w:rsidRPr="008070ED" w:rsidRDefault="008F0DED" w:rsidP="0050119F">
      <w:pPr>
        <w:pStyle w:val="NormalWeb"/>
        <w:shd w:val="clear" w:color="auto" w:fill="FFFFFF"/>
        <w:spacing w:before="0" w:beforeAutospacing="0"/>
        <w:ind w:left="284" w:hanging="284"/>
        <w:jc w:val="both"/>
        <w:rPr>
          <w:color w:val="000000"/>
          <w:sz w:val="20"/>
          <w:szCs w:val="20"/>
        </w:rPr>
      </w:pPr>
      <w:r w:rsidRPr="008070ED">
        <w:rPr>
          <w:color w:val="000000"/>
          <w:sz w:val="20"/>
          <w:szCs w:val="20"/>
        </w:rPr>
        <w:t>6) Başvuru tarihinden önceki son bir aylık sürede 5510 sayılı Kanunun 4 üncü maddesi kapsamında sigortalı olarak bildirilmemiş olmak veya sigortalı sayılmamak,</w:t>
      </w:r>
    </w:p>
    <w:p w:rsidR="008F0DED" w:rsidRPr="008070ED" w:rsidRDefault="008F0DED" w:rsidP="0050119F">
      <w:pPr>
        <w:pStyle w:val="NormalWeb"/>
        <w:shd w:val="clear" w:color="auto" w:fill="FFFFFF"/>
        <w:spacing w:before="0" w:beforeAutospacing="0"/>
        <w:ind w:left="284" w:hanging="284"/>
        <w:jc w:val="both"/>
        <w:rPr>
          <w:color w:val="000000"/>
          <w:sz w:val="20"/>
          <w:szCs w:val="20"/>
        </w:rPr>
      </w:pPr>
      <w:r w:rsidRPr="008070ED">
        <w:rPr>
          <w:color w:val="000000"/>
          <w:sz w:val="20"/>
          <w:szCs w:val="20"/>
        </w:rPr>
        <w:t>7) Başvuru tarihi itibarıyla 5510 sayılı Kanunun 5 inci maddesi kapsamında sigortalı olarak bildirilmemiş olmak veya sigortalı sayılmamak,</w:t>
      </w:r>
    </w:p>
    <w:p w:rsidR="008F0DED" w:rsidRPr="008070ED" w:rsidRDefault="008F0DED" w:rsidP="0050119F">
      <w:pPr>
        <w:pStyle w:val="NormalWeb"/>
        <w:shd w:val="clear" w:color="auto" w:fill="FFFFFF"/>
        <w:spacing w:before="0" w:beforeAutospacing="0"/>
        <w:ind w:left="284" w:hanging="284"/>
        <w:jc w:val="both"/>
        <w:rPr>
          <w:color w:val="000000"/>
          <w:sz w:val="20"/>
          <w:szCs w:val="20"/>
        </w:rPr>
      </w:pPr>
      <w:r w:rsidRPr="008070ED">
        <w:rPr>
          <w:color w:val="000000"/>
          <w:sz w:val="20"/>
          <w:szCs w:val="20"/>
        </w:rPr>
        <w:t xml:space="preserve">8) Hane gelir şartını sağlamak, (Net asgari ücretin 3 katını geçmemek) (Adres Kayıt Sistemine göre yerleşim yeri adresi yurtlar ve sığınma evleri ve benzeri toplu yaşam alanları olanlar ile </w:t>
      </w:r>
      <w:proofErr w:type="gramStart"/>
      <w:r w:rsidRPr="008070ED">
        <w:rPr>
          <w:color w:val="000000"/>
          <w:sz w:val="20"/>
          <w:szCs w:val="20"/>
        </w:rPr>
        <w:t>8/03/2012</w:t>
      </w:r>
      <w:proofErr w:type="gramEnd"/>
      <w:r w:rsidRPr="008070ED">
        <w:rPr>
          <w:color w:val="000000"/>
          <w:sz w:val="20"/>
          <w:szCs w:val="20"/>
        </w:rPr>
        <w:t xml:space="preserve"> tarihli ve 6284 sayılı Ailenin Korunması ve Kadına Karşı Şiddetin Önlenmesine Dair Kanun kapsamında kimlik bilgileri gizlenenler için hane gelir şartı aranmaz.)</w:t>
      </w:r>
    </w:p>
    <w:p w:rsidR="008070ED" w:rsidRPr="008070ED" w:rsidRDefault="008070ED" w:rsidP="008070ED">
      <w:pPr>
        <w:pStyle w:val="NormalWeb"/>
        <w:shd w:val="clear" w:color="auto" w:fill="FFFFFF"/>
        <w:spacing w:before="0" w:beforeAutospacing="0" w:after="0" w:afterAutospacing="0"/>
        <w:ind w:left="284" w:hanging="284"/>
        <w:jc w:val="both"/>
        <w:rPr>
          <w:b/>
          <w:sz w:val="20"/>
          <w:szCs w:val="20"/>
          <w:u w:val="single"/>
        </w:rPr>
      </w:pPr>
      <w:r w:rsidRPr="008070ED">
        <w:rPr>
          <w:b/>
          <w:sz w:val="20"/>
          <w:szCs w:val="20"/>
          <w:u w:val="single"/>
        </w:rPr>
        <w:t>Örn</w:t>
      </w:r>
      <w:r w:rsidRPr="008070ED">
        <w:rPr>
          <w:b/>
          <w:sz w:val="20"/>
          <w:szCs w:val="20"/>
          <w:u w:val="single"/>
        </w:rPr>
        <w:t>ek</w:t>
      </w:r>
    </w:p>
    <w:p w:rsidR="008070ED" w:rsidRPr="008070ED" w:rsidRDefault="008070ED" w:rsidP="0050119F">
      <w:pPr>
        <w:pStyle w:val="NormalWeb"/>
        <w:shd w:val="clear" w:color="auto" w:fill="FFFFFF"/>
        <w:spacing w:before="0" w:beforeAutospacing="0"/>
        <w:ind w:left="284" w:hanging="284"/>
        <w:jc w:val="both"/>
        <w:rPr>
          <w:i/>
          <w:sz w:val="20"/>
          <w:szCs w:val="20"/>
        </w:rPr>
      </w:pPr>
      <w:r w:rsidRPr="008070ED">
        <w:rPr>
          <w:i/>
          <w:sz w:val="20"/>
          <w:szCs w:val="20"/>
        </w:rPr>
        <w:t xml:space="preserve">a) </w:t>
      </w:r>
      <w:r w:rsidRPr="008070ED">
        <w:rPr>
          <w:i/>
          <w:sz w:val="20"/>
          <w:szCs w:val="20"/>
        </w:rPr>
        <w:t xml:space="preserve">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 </w:t>
      </w:r>
    </w:p>
    <w:p w:rsidR="008070ED" w:rsidRPr="008070ED" w:rsidRDefault="008070ED" w:rsidP="0050119F">
      <w:pPr>
        <w:pStyle w:val="NormalWeb"/>
        <w:shd w:val="clear" w:color="auto" w:fill="FFFFFF"/>
        <w:spacing w:before="0" w:beforeAutospacing="0"/>
        <w:ind w:left="284" w:hanging="284"/>
        <w:jc w:val="both"/>
        <w:rPr>
          <w:i/>
          <w:color w:val="000000"/>
          <w:sz w:val="20"/>
          <w:szCs w:val="20"/>
        </w:rPr>
      </w:pPr>
      <w:proofErr w:type="gramStart"/>
      <w:r w:rsidRPr="008070ED">
        <w:rPr>
          <w:i/>
          <w:sz w:val="20"/>
          <w:szCs w:val="20"/>
        </w:rPr>
        <w:t>b</w:t>
      </w:r>
      <w:proofErr w:type="gramEnd"/>
      <w:r w:rsidRPr="008070ED">
        <w:rPr>
          <w:i/>
          <w:sz w:val="20"/>
          <w:szCs w:val="20"/>
        </w:rPr>
        <w:t>.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edilmiş ve hane gelir kontrolü yerleşim yeri adres kayıtlarına göre yapılmıştır.</w:t>
      </w:r>
    </w:p>
    <w:p w:rsidR="008F0DED" w:rsidRPr="008070ED" w:rsidRDefault="008F0DED" w:rsidP="0050119F">
      <w:pPr>
        <w:pStyle w:val="NormalWeb"/>
        <w:shd w:val="clear" w:color="auto" w:fill="FFFFFF"/>
        <w:spacing w:before="0" w:beforeAutospacing="0"/>
        <w:ind w:left="284" w:hanging="284"/>
        <w:jc w:val="both"/>
        <w:rPr>
          <w:color w:val="000000"/>
          <w:sz w:val="20"/>
          <w:szCs w:val="20"/>
        </w:rPr>
      </w:pPr>
      <w:r w:rsidRPr="008070ED">
        <w:rPr>
          <w:color w:val="000000"/>
          <w:sz w:val="20"/>
          <w:szCs w:val="20"/>
        </w:rPr>
        <w:t>9) Türkiye İş Kurumu tarafından sunulan aktif işgücü veya işsizlik sigortası programlarının yararlanıcısı olmamak,</w:t>
      </w:r>
    </w:p>
    <w:p w:rsidR="008F0DED" w:rsidRPr="008070ED" w:rsidRDefault="008F0DED" w:rsidP="00866CC8">
      <w:pPr>
        <w:pStyle w:val="NormalWeb"/>
        <w:shd w:val="clear" w:color="auto" w:fill="FFFFFF"/>
        <w:spacing w:before="0" w:beforeAutospacing="0"/>
        <w:ind w:left="284" w:hanging="284"/>
        <w:jc w:val="both"/>
        <w:rPr>
          <w:color w:val="000000"/>
          <w:sz w:val="20"/>
          <w:szCs w:val="20"/>
        </w:rPr>
      </w:pPr>
      <w:r w:rsidRPr="008070ED">
        <w:rPr>
          <w:color w:val="000000"/>
          <w:sz w:val="20"/>
          <w:szCs w:val="20"/>
        </w:rPr>
        <w:t>10) Afyon Kocatepe Üniversitesi ön lisans, lisans, yüksek lisans ya da doktora öğrencisi olmak (açık öğretim veya uzaktan öğretim öğrencisi olmamak, kaydını dondurmuş ve/veya pasif durumda olmamak) şartları aranır.</w:t>
      </w:r>
    </w:p>
    <w:sectPr w:rsidR="008F0DED" w:rsidRPr="008070ED" w:rsidSect="007801B6">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B0DA4"/>
    <w:multiLevelType w:val="multilevel"/>
    <w:tmpl w:val="E49A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ED"/>
    <w:rsid w:val="001D6447"/>
    <w:rsid w:val="00321C6B"/>
    <w:rsid w:val="0050119F"/>
    <w:rsid w:val="005D123B"/>
    <w:rsid w:val="00696B63"/>
    <w:rsid w:val="00751722"/>
    <w:rsid w:val="007801B6"/>
    <w:rsid w:val="008070ED"/>
    <w:rsid w:val="00840ED2"/>
    <w:rsid w:val="00866CC8"/>
    <w:rsid w:val="008A7CCB"/>
    <w:rsid w:val="008F0DED"/>
    <w:rsid w:val="00962584"/>
    <w:rsid w:val="009A59B9"/>
    <w:rsid w:val="00AC3CB1"/>
    <w:rsid w:val="00C0787A"/>
    <w:rsid w:val="00D14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DED"/>
    <w:pPr>
      <w:ind w:left="720"/>
      <w:contextualSpacing/>
    </w:pPr>
  </w:style>
  <w:style w:type="paragraph" w:styleId="NormalWeb">
    <w:name w:val="Normal (Web)"/>
    <w:basedOn w:val="Normal"/>
    <w:uiPriority w:val="99"/>
    <w:unhideWhenUsed/>
    <w:rsid w:val="008F0D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801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DED"/>
    <w:pPr>
      <w:ind w:left="720"/>
      <w:contextualSpacing/>
    </w:pPr>
  </w:style>
  <w:style w:type="paragraph" w:styleId="NormalWeb">
    <w:name w:val="Normal (Web)"/>
    <w:basedOn w:val="Normal"/>
    <w:uiPriority w:val="99"/>
    <w:unhideWhenUsed/>
    <w:rsid w:val="008F0D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80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7117">
      <w:bodyDiv w:val="1"/>
      <w:marLeft w:val="0"/>
      <w:marRight w:val="0"/>
      <w:marTop w:val="0"/>
      <w:marBottom w:val="0"/>
      <w:divBdr>
        <w:top w:val="none" w:sz="0" w:space="0" w:color="auto"/>
        <w:left w:val="none" w:sz="0" w:space="0" w:color="auto"/>
        <w:bottom w:val="none" w:sz="0" w:space="0" w:color="auto"/>
        <w:right w:val="none" w:sz="0" w:space="0" w:color="auto"/>
      </w:divBdr>
    </w:div>
    <w:div w:id="16302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18</cp:revision>
  <cp:lastPrinted>2025-02-14T08:28:00Z</cp:lastPrinted>
  <dcterms:created xsi:type="dcterms:W3CDTF">2025-02-13T12:54:00Z</dcterms:created>
  <dcterms:modified xsi:type="dcterms:W3CDTF">2025-02-14T09:37:00Z</dcterms:modified>
</cp:coreProperties>
</file>